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F5F" w:rsidRPr="00383F5F" w:rsidRDefault="00383F5F" w:rsidP="00540285">
      <w:pPr>
        <w:pStyle w:val="NumberedList"/>
        <w:numPr>
          <w:ilvl w:val="0"/>
          <w:numId w:val="0"/>
        </w:numPr>
        <w:ind w:right="0"/>
        <w:rPr>
          <w:rFonts w:cs="Arial"/>
          <w:color w:val="auto"/>
          <w:szCs w:val="22"/>
          <w:shd w:val="clear" w:color="auto" w:fill="FFFFFF"/>
        </w:rPr>
      </w:pPr>
      <w:r w:rsidRPr="00383F5F">
        <w:rPr>
          <w:rFonts w:cs="Arial"/>
          <w:color w:val="auto"/>
          <w:szCs w:val="22"/>
          <w:shd w:val="clear" w:color="auto" w:fill="FFFFFF"/>
        </w:rPr>
        <w:t>When things go wrong or you need improved results, here's how to give constructive feedback that can be heard and acted upon and build morale and rapport through the process.</w:t>
      </w:r>
    </w:p>
    <w:p w:rsidR="00383F5F" w:rsidRPr="00383F5F" w:rsidRDefault="00383F5F" w:rsidP="00540285">
      <w:pPr>
        <w:pStyle w:val="NumberedList"/>
        <w:numPr>
          <w:ilvl w:val="0"/>
          <w:numId w:val="0"/>
        </w:numPr>
        <w:ind w:right="0"/>
        <w:rPr>
          <w:szCs w:val="22"/>
        </w:rPr>
      </w:pPr>
      <w:r w:rsidRPr="00383F5F">
        <w:rPr>
          <w:rStyle w:val="apple-converted-space"/>
          <w:rFonts w:ascii="Arial" w:hAnsi="Arial" w:cs="Arial"/>
          <w:color w:val="666666"/>
          <w:szCs w:val="22"/>
          <w:shd w:val="clear" w:color="auto" w:fill="FFFFFF"/>
        </w:rPr>
        <w:t> </w:t>
      </w:r>
    </w:p>
    <w:p w:rsidR="00540285" w:rsidRPr="00540285" w:rsidRDefault="00540285" w:rsidP="00540285">
      <w:pPr>
        <w:pStyle w:val="NumberedList"/>
        <w:numPr>
          <w:ilvl w:val="0"/>
          <w:numId w:val="0"/>
        </w:numPr>
        <w:ind w:right="0"/>
      </w:pPr>
      <w:r w:rsidRPr="00540285">
        <w:t xml:space="preserve">1. State your positive purpose for </w:t>
      </w:r>
      <w:r w:rsidR="00383F5F">
        <w:t>giving constructive feedback</w:t>
      </w:r>
      <w:r w:rsidRPr="00540285">
        <w:t>.</w:t>
      </w:r>
    </w:p>
    <w:p w:rsidR="00540285" w:rsidRPr="00540285" w:rsidRDefault="00540285" w:rsidP="00540285">
      <w:pPr>
        <w:pStyle w:val="NumberedList"/>
        <w:numPr>
          <w:ilvl w:val="0"/>
          <w:numId w:val="0"/>
        </w:numPr>
        <w:ind w:right="0"/>
      </w:pPr>
    </w:p>
    <w:p w:rsidR="00540285" w:rsidRPr="00540285" w:rsidRDefault="00540285" w:rsidP="00540285">
      <w:pPr>
        <w:pStyle w:val="NumberedList"/>
        <w:numPr>
          <w:ilvl w:val="0"/>
          <w:numId w:val="0"/>
        </w:numPr>
        <w:ind w:right="0"/>
      </w:pPr>
      <w:r w:rsidRPr="00540285">
        <w:t>2. Describe the specific behavior, issue, or situation.</w:t>
      </w:r>
    </w:p>
    <w:p w:rsidR="00540285" w:rsidRPr="00540285" w:rsidRDefault="00540285" w:rsidP="00540285">
      <w:pPr>
        <w:pStyle w:val="NumberedList"/>
        <w:numPr>
          <w:ilvl w:val="0"/>
          <w:numId w:val="0"/>
        </w:numPr>
        <w:ind w:right="0"/>
      </w:pPr>
    </w:p>
    <w:p w:rsidR="00540285" w:rsidRPr="00540285" w:rsidRDefault="00540285" w:rsidP="00540285">
      <w:pPr>
        <w:pStyle w:val="NumberedList"/>
        <w:numPr>
          <w:ilvl w:val="0"/>
          <w:numId w:val="0"/>
        </w:numPr>
        <w:ind w:right="0"/>
      </w:pPr>
      <w:r w:rsidRPr="00540285">
        <w:t>3. Ask for the employee’s input or suggestions.</w:t>
      </w:r>
    </w:p>
    <w:p w:rsidR="00540285" w:rsidRPr="00540285" w:rsidRDefault="00540285" w:rsidP="00540285">
      <w:pPr>
        <w:pStyle w:val="NumberedList"/>
        <w:numPr>
          <w:ilvl w:val="0"/>
          <w:numId w:val="0"/>
        </w:numPr>
        <w:ind w:right="0"/>
      </w:pPr>
    </w:p>
    <w:p w:rsidR="00540285" w:rsidRPr="00540285" w:rsidRDefault="00540285" w:rsidP="00540285">
      <w:pPr>
        <w:pStyle w:val="NumberedList"/>
        <w:numPr>
          <w:ilvl w:val="0"/>
          <w:numId w:val="0"/>
        </w:numPr>
        <w:ind w:right="0"/>
      </w:pPr>
      <w:r w:rsidRPr="00540285">
        <w:t xml:space="preserve">4. Provide additional </w:t>
      </w:r>
      <w:r w:rsidR="00383F5F">
        <w:t>constructive feedback</w:t>
      </w:r>
      <w:r w:rsidRPr="00540285">
        <w:t xml:space="preserve"> as needed.</w:t>
      </w:r>
    </w:p>
    <w:p w:rsidR="00540285" w:rsidRPr="00540285" w:rsidRDefault="00540285" w:rsidP="00540285">
      <w:pPr>
        <w:pStyle w:val="NumberedList"/>
        <w:numPr>
          <w:ilvl w:val="0"/>
          <w:numId w:val="0"/>
        </w:numPr>
        <w:ind w:right="0"/>
      </w:pPr>
    </w:p>
    <w:p w:rsidR="00540285" w:rsidRPr="00540285" w:rsidRDefault="00540285" w:rsidP="00540285">
      <w:pPr>
        <w:pStyle w:val="NumberedList"/>
        <w:numPr>
          <w:ilvl w:val="0"/>
          <w:numId w:val="0"/>
        </w:numPr>
        <w:ind w:right="0"/>
      </w:pPr>
      <w:r w:rsidRPr="00540285">
        <w:t>5. Agree on a plan for improvement.</w:t>
      </w:r>
    </w:p>
    <w:p w:rsidR="00540285" w:rsidRPr="00540285" w:rsidRDefault="00540285" w:rsidP="00540285">
      <w:pPr>
        <w:pStyle w:val="NumberedList"/>
        <w:numPr>
          <w:ilvl w:val="0"/>
          <w:numId w:val="0"/>
        </w:numPr>
        <w:ind w:right="0"/>
      </w:pPr>
    </w:p>
    <w:p w:rsidR="00540285" w:rsidRPr="00540285" w:rsidRDefault="00540285" w:rsidP="00540285">
      <w:pPr>
        <w:pStyle w:val="NumberedList"/>
        <w:numPr>
          <w:ilvl w:val="0"/>
          <w:numId w:val="0"/>
        </w:numPr>
        <w:ind w:right="0"/>
      </w:pPr>
      <w:r w:rsidRPr="00540285">
        <w:t>6. Set a check-in date</w:t>
      </w:r>
    </w:p>
    <w:p w:rsidR="00540285" w:rsidRPr="00540285" w:rsidRDefault="00540285" w:rsidP="00540285">
      <w:pPr>
        <w:pStyle w:val="NumberedList"/>
        <w:numPr>
          <w:ilvl w:val="0"/>
          <w:numId w:val="0"/>
        </w:numPr>
        <w:ind w:right="0"/>
      </w:pPr>
    </w:p>
    <w:p w:rsidR="00540285" w:rsidRPr="00540285" w:rsidRDefault="00540285" w:rsidP="00540285">
      <w:pPr>
        <w:pStyle w:val="Heading2"/>
      </w:pPr>
      <w:r w:rsidRPr="00540285">
        <w:t>Example:</w:t>
      </w:r>
    </w:p>
    <w:p w:rsidR="00540285" w:rsidRPr="00540285" w:rsidRDefault="00540285" w:rsidP="00540285">
      <w:pPr>
        <w:pStyle w:val="NumberedList"/>
        <w:numPr>
          <w:ilvl w:val="0"/>
          <w:numId w:val="0"/>
        </w:numPr>
        <w:ind w:right="0"/>
      </w:pPr>
    </w:p>
    <w:p w:rsidR="00540285" w:rsidRPr="00540285" w:rsidRDefault="00540285" w:rsidP="00540285">
      <w:pPr>
        <w:pStyle w:val="NumberedList"/>
        <w:numPr>
          <w:ilvl w:val="0"/>
          <w:numId w:val="0"/>
        </w:numPr>
        <w:ind w:right="0"/>
      </w:pPr>
      <w:r w:rsidRPr="00540285">
        <w:t>Step 1. It’s important to me that our department maintains its reputation for</w:t>
      </w:r>
      <w:r>
        <w:t xml:space="preserve"> </w:t>
      </w:r>
      <w:r w:rsidRPr="00540285">
        <w:t>quality customer service.</w:t>
      </w:r>
    </w:p>
    <w:p w:rsidR="00540285" w:rsidRPr="00540285" w:rsidRDefault="00540285" w:rsidP="00540285">
      <w:pPr>
        <w:pStyle w:val="NumberedList"/>
        <w:numPr>
          <w:ilvl w:val="0"/>
          <w:numId w:val="0"/>
        </w:numPr>
        <w:ind w:right="0"/>
      </w:pPr>
    </w:p>
    <w:p w:rsidR="00540285" w:rsidRPr="00540285" w:rsidRDefault="00540285" w:rsidP="00540285">
      <w:pPr>
        <w:pStyle w:val="NumberedList"/>
        <w:numPr>
          <w:ilvl w:val="0"/>
          <w:numId w:val="0"/>
        </w:numPr>
        <w:ind w:right="0"/>
      </w:pPr>
      <w:r w:rsidRPr="00540285">
        <w:t>Step 2. I would like to talk with you about some problems we’ve been having</w:t>
      </w:r>
      <w:r>
        <w:t xml:space="preserve"> </w:t>
      </w:r>
      <w:r w:rsidRPr="00540285">
        <w:t>with inaccurate orders. In the last few weeks, I’ve received three complaints</w:t>
      </w:r>
      <w:r>
        <w:t xml:space="preserve"> </w:t>
      </w:r>
      <w:r w:rsidRPr="00540285">
        <w:t>that customers are not receiving the correct supplies. This morning a customer</w:t>
      </w:r>
      <w:r>
        <w:t xml:space="preserve"> </w:t>
      </w:r>
      <w:r w:rsidRPr="00540285">
        <w:t>returned these supplies along with this work order that you signed here as</w:t>
      </w:r>
      <w:r>
        <w:t xml:space="preserve"> </w:t>
      </w:r>
      <w:r w:rsidRPr="00540285">
        <w:t>complete.</w:t>
      </w:r>
    </w:p>
    <w:p w:rsidR="00540285" w:rsidRPr="00540285" w:rsidRDefault="00540285" w:rsidP="00540285">
      <w:pPr>
        <w:pStyle w:val="NumberedList"/>
        <w:numPr>
          <w:ilvl w:val="0"/>
          <w:numId w:val="0"/>
        </w:numPr>
        <w:ind w:right="0"/>
      </w:pPr>
    </w:p>
    <w:p w:rsidR="00540285" w:rsidRPr="00540285" w:rsidRDefault="00540285" w:rsidP="00540285">
      <w:pPr>
        <w:pStyle w:val="NumberedList"/>
        <w:numPr>
          <w:ilvl w:val="0"/>
          <w:numId w:val="0"/>
        </w:numPr>
        <w:ind w:right="0"/>
      </w:pPr>
      <w:r w:rsidRPr="00540285">
        <w:t>Step 3. Would you take some time to look this over with me and think about</w:t>
      </w:r>
      <w:r>
        <w:t xml:space="preserve"> </w:t>
      </w:r>
      <w:r w:rsidRPr="00540285">
        <w:t>what might be happening? What are your thoughts about this situation?</w:t>
      </w:r>
      <w:r>
        <w:t xml:space="preserve"> </w:t>
      </w:r>
      <w:r w:rsidRPr="00540285">
        <w:t>What suggestions do you have for correcting the problem?</w:t>
      </w:r>
    </w:p>
    <w:p w:rsidR="00540285" w:rsidRPr="00540285" w:rsidRDefault="00540285" w:rsidP="00540285">
      <w:pPr>
        <w:pStyle w:val="NumberedList"/>
        <w:numPr>
          <w:ilvl w:val="0"/>
          <w:numId w:val="0"/>
        </w:numPr>
        <w:ind w:right="0"/>
      </w:pPr>
      <w:bookmarkStart w:id="0" w:name="_GoBack"/>
      <w:bookmarkEnd w:id="0"/>
    </w:p>
    <w:p w:rsidR="00540285" w:rsidRPr="00540285" w:rsidRDefault="00540285" w:rsidP="00540285">
      <w:pPr>
        <w:pStyle w:val="NumberedList"/>
        <w:numPr>
          <w:ilvl w:val="0"/>
          <w:numId w:val="0"/>
        </w:numPr>
        <w:ind w:right="0"/>
      </w:pPr>
      <w:r w:rsidRPr="00540285">
        <w:t>Step 4. I like your idea to check in with Ron; he’s the most accurate counter</w:t>
      </w:r>
      <w:r>
        <w:t xml:space="preserve"> </w:t>
      </w:r>
      <w:r w:rsidRPr="00540285">
        <w:t>rep that we have and he might have some good suggestions for you. In</w:t>
      </w:r>
      <w:r>
        <w:t xml:space="preserve"> </w:t>
      </w:r>
      <w:r w:rsidRPr="00540285">
        <w:t>addition, I’d like you to develop a check sheet to double-check your orders</w:t>
      </w:r>
      <w:r>
        <w:t xml:space="preserve"> </w:t>
      </w:r>
      <w:r w:rsidRPr="00540285">
        <w:t>before sending them out. That may help you find your errors before our</w:t>
      </w:r>
      <w:r>
        <w:t xml:space="preserve"> </w:t>
      </w:r>
      <w:r w:rsidRPr="00540285">
        <w:t>customers do.</w:t>
      </w:r>
    </w:p>
    <w:p w:rsidR="00540285" w:rsidRPr="00540285" w:rsidRDefault="00540285" w:rsidP="00540285">
      <w:pPr>
        <w:pStyle w:val="NumberedList"/>
        <w:numPr>
          <w:ilvl w:val="0"/>
          <w:numId w:val="0"/>
        </w:numPr>
        <w:ind w:right="0"/>
      </w:pPr>
    </w:p>
    <w:p w:rsidR="00540285" w:rsidRPr="00540285" w:rsidRDefault="00540285" w:rsidP="00540285">
      <w:pPr>
        <w:pStyle w:val="NumberedList"/>
        <w:numPr>
          <w:ilvl w:val="0"/>
          <w:numId w:val="0"/>
        </w:numPr>
        <w:ind w:right="0"/>
      </w:pPr>
      <w:r w:rsidRPr="00540285">
        <w:t>Step 5. So, to summarize your action plan, you will consult with Ron to learn</w:t>
      </w:r>
      <w:r>
        <w:t xml:space="preserve"> </w:t>
      </w:r>
      <w:r w:rsidRPr="00540285">
        <w:t>his techniques. You will also draft a check sheet to double-check your orders.</w:t>
      </w:r>
    </w:p>
    <w:p w:rsidR="00540285" w:rsidRPr="00540285" w:rsidRDefault="00540285" w:rsidP="00540285">
      <w:pPr>
        <w:pStyle w:val="NumberedList"/>
        <w:numPr>
          <w:ilvl w:val="0"/>
          <w:numId w:val="0"/>
        </w:numPr>
        <w:ind w:right="0"/>
      </w:pPr>
    </w:p>
    <w:p w:rsidR="00AF5F22" w:rsidRDefault="00540285" w:rsidP="00540285">
      <w:pPr>
        <w:pStyle w:val="NumberedList"/>
        <w:numPr>
          <w:ilvl w:val="0"/>
          <w:numId w:val="0"/>
        </w:numPr>
        <w:ind w:right="0"/>
      </w:pPr>
      <w:r w:rsidRPr="00540285">
        <w:t>Step 6. Let’s meet in a week to see how things are progressing for you.</w:t>
      </w:r>
      <w:r>
        <w:t xml:space="preserve"> </w:t>
      </w:r>
    </w:p>
    <w:sectPr w:rsidR="00AF5F22" w:rsidSect="005402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B1B" w:rsidRDefault="00297B1B">
      <w:pPr>
        <w:spacing w:line="240" w:lineRule="auto"/>
      </w:pPr>
      <w:r>
        <w:separator/>
      </w:r>
    </w:p>
  </w:endnote>
  <w:endnote w:type="continuationSeparator" w:id="0">
    <w:p w:rsidR="00297B1B" w:rsidRDefault="00297B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altName w:val="Trebuchet MS"/>
    <w:charset w:val="00"/>
    <w:family w:val="auto"/>
    <w:pitch w:val="variable"/>
    <w:sig w:usb0="00000001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utura">
    <w:altName w:val="Segoe UI"/>
    <w:charset w:val="00"/>
    <w:family w:val="auto"/>
    <w:pitch w:val="variable"/>
    <w:sig w:usb0="00000000" w:usb1="00000000" w:usb2="00000000" w:usb3="00000000" w:csb0="000001F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1DA" w:rsidRDefault="000401D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285" w:rsidRDefault="00540285" w:rsidP="00540285">
    <w:pPr>
      <w:pStyle w:val="Footer"/>
      <w:jc w:val="center"/>
      <w:rPr>
        <w:sz w:val="16"/>
        <w:szCs w:val="16"/>
      </w:rPr>
    </w:pPr>
    <w:proofErr w:type="gramStart"/>
    <w:r w:rsidRPr="00540285">
      <w:rPr>
        <w:sz w:val="16"/>
        <w:szCs w:val="16"/>
      </w:rPr>
      <w:t>©  2014</w:t>
    </w:r>
    <w:proofErr w:type="gramEnd"/>
    <w:r w:rsidRPr="00540285">
      <w:rPr>
        <w:sz w:val="16"/>
        <w:szCs w:val="16"/>
      </w:rPr>
      <w:t xml:space="preserve"> Delegated to Done LLC All Rights Reserved</w:t>
    </w:r>
  </w:p>
  <w:p w:rsidR="00540285" w:rsidRPr="00540285" w:rsidRDefault="00540285" w:rsidP="00540285">
    <w:pPr>
      <w:pStyle w:val="Footer"/>
      <w:jc w:val="center"/>
      <w:rPr>
        <w:sz w:val="16"/>
        <w:szCs w:val="16"/>
      </w:rPr>
    </w:pPr>
    <w:proofErr w:type="gramStart"/>
    <w:r w:rsidRPr="00540285">
      <w:rPr>
        <w:sz w:val="16"/>
        <w:szCs w:val="16"/>
      </w:rPr>
      <w:t>helpdesk@DelegatedToDone.com  www.DelegatedToDone.com</w:t>
    </w:r>
    <w:proofErr w:type="gram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1DA" w:rsidRDefault="000401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B1B" w:rsidRDefault="00297B1B">
      <w:pPr>
        <w:spacing w:line="240" w:lineRule="auto"/>
      </w:pPr>
      <w:r>
        <w:separator/>
      </w:r>
    </w:p>
  </w:footnote>
  <w:footnote w:type="continuationSeparator" w:id="0">
    <w:p w:rsidR="00297B1B" w:rsidRDefault="00297B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1DA" w:rsidRDefault="000401D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1DA" w:rsidRPr="000401DA" w:rsidRDefault="000401DA" w:rsidP="000401DA">
    <w:pPr>
      <w:pStyle w:val="Heading1"/>
    </w:pPr>
    <w:r>
      <w:t>Managing Through Mistakes Conversation Outline</w:t>
    </w:r>
  </w:p>
  <w:p w:rsidR="00540285" w:rsidRDefault="00540285" w:rsidP="000401DA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1DA" w:rsidRDefault="000401D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A5EE1A46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B232A76"/>
    <w:multiLevelType w:val="hybridMultilevel"/>
    <w:tmpl w:val="529472A6"/>
    <w:lvl w:ilvl="0" w:tplc="CA4EBE64">
      <w:start w:val="1"/>
      <w:numFmt w:val="decimal"/>
      <w:pStyle w:val="NumberedList"/>
      <w:lvlText w:val="%1."/>
      <w:lvlJc w:val="left"/>
      <w:pPr>
        <w:ind w:left="100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>
    <w:nsid w:val="581155C9"/>
    <w:multiLevelType w:val="hybridMultilevel"/>
    <w:tmpl w:val="8AA6AA56"/>
    <w:lvl w:ilvl="0" w:tplc="5D448B04">
      <w:start w:val="1"/>
      <w:numFmt w:val="bullet"/>
      <w:pStyle w:val="Lis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1DA"/>
    <w:rsid w:val="000401DA"/>
    <w:rsid w:val="00266286"/>
    <w:rsid w:val="00297B1B"/>
    <w:rsid w:val="00383F5F"/>
    <w:rsid w:val="004B3621"/>
    <w:rsid w:val="00540285"/>
    <w:rsid w:val="00634B45"/>
    <w:rsid w:val="00867462"/>
    <w:rsid w:val="008B147E"/>
    <w:rsid w:val="008D1D72"/>
    <w:rsid w:val="009241F8"/>
    <w:rsid w:val="00AD787C"/>
    <w:rsid w:val="00AF5F22"/>
    <w:rsid w:val="00EB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AF3A7F92-EDCD-41D3-B2D7-0DFACD4A6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41F8"/>
    <w:pPr>
      <w:widowControl w:val="0"/>
      <w:suppressAutoHyphens/>
      <w:spacing w:line="297" w:lineRule="auto"/>
      <w:ind w:right="259"/>
    </w:pPr>
    <w:rPr>
      <w:rFonts w:ascii="Franklin Gothic Book" w:eastAsia="Lucida Sans Unicode" w:hAnsi="Franklin Gothic Book" w:cs="Times New Roman"/>
      <w:color w:val="000000" w:themeColor="text1"/>
      <w:kern w:val="1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41F8"/>
    <w:pPr>
      <w:keepNext/>
      <w:keepLines/>
      <w:spacing w:before="480"/>
      <w:jc w:val="center"/>
      <w:outlineLvl w:val="0"/>
    </w:pPr>
    <w:rPr>
      <w:rFonts w:ascii="Futura" w:eastAsiaTheme="majorEastAsia" w:hAnsi="Futura" w:cstheme="majorBidi"/>
      <w:bCs/>
      <w:color w:val="006699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241F8"/>
    <w:pPr>
      <w:keepNext/>
      <w:keepLines/>
      <w:widowControl/>
      <w:suppressAutoHyphens w:val="0"/>
      <w:spacing w:before="200" w:line="240" w:lineRule="auto"/>
      <w:ind w:right="0"/>
      <w:outlineLvl w:val="1"/>
    </w:pPr>
    <w:rPr>
      <w:rFonts w:ascii="Futura" w:eastAsia="MS Gothic" w:hAnsi="Futura"/>
      <w:bCs/>
      <w:color w:val="006699"/>
      <w:kern w:val="0"/>
      <w:sz w:val="28"/>
      <w:szCs w:val="26"/>
      <w:lang w:eastAsia="en-US"/>
    </w:rPr>
  </w:style>
  <w:style w:type="paragraph" w:styleId="Heading3">
    <w:name w:val="heading 3"/>
    <w:basedOn w:val="Normal"/>
    <w:next w:val="Normal"/>
    <w:link w:val="Heading3Char"/>
    <w:autoRedefine/>
    <w:qFormat/>
    <w:rsid w:val="009241F8"/>
    <w:pPr>
      <w:keepNext/>
      <w:spacing w:before="245" w:after="58"/>
      <w:ind w:right="86"/>
      <w:outlineLvl w:val="2"/>
    </w:pPr>
    <w:rPr>
      <w:rFonts w:ascii="Franklin Gothic Medium" w:eastAsia="MS Mincho" w:hAnsi="Franklin Gothic Medium" w:cs="Tahoma"/>
      <w:b/>
      <w:bCs/>
      <w:color w:val="006699"/>
      <w:szCs w:val="28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9241F8"/>
    <w:pPr>
      <w:keepNext/>
      <w:keepLines/>
      <w:spacing w:before="200"/>
      <w:outlineLvl w:val="3"/>
    </w:pPr>
    <w:rPr>
      <w:rFonts w:ascii="Futura" w:eastAsiaTheme="majorEastAsia" w:hAnsi="Futura" w:cstheme="majorBidi"/>
      <w:bCs/>
      <w:iCs/>
      <w:color w:val="00669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otations">
    <w:name w:val="Quotations"/>
    <w:basedOn w:val="Normal"/>
    <w:autoRedefine/>
    <w:qFormat/>
    <w:rsid w:val="009241F8"/>
    <w:pPr>
      <w:pBdr>
        <w:top w:val="double" w:sz="1" w:space="8" w:color="808080"/>
        <w:left w:val="double" w:sz="1" w:space="8" w:color="808080"/>
        <w:bottom w:val="double" w:sz="1" w:space="8" w:color="808080"/>
        <w:right w:val="double" w:sz="1" w:space="8" w:color="808080"/>
      </w:pBdr>
      <w:shd w:val="clear" w:color="auto" w:fill="E6E6E6"/>
      <w:spacing w:before="120" w:line="360" w:lineRule="auto"/>
      <w:ind w:left="1008" w:right="1008"/>
    </w:pPr>
    <w:rPr>
      <w:rFonts w:ascii="Franklin Gothic Medium" w:hAnsi="Franklin Gothic Medium"/>
      <w:i/>
      <w:color w:val="666666"/>
      <w:sz w:val="26"/>
    </w:rPr>
  </w:style>
  <w:style w:type="paragraph" w:styleId="List">
    <w:name w:val="List"/>
    <w:aliases w:val="Bulleted List"/>
    <w:basedOn w:val="Normal"/>
    <w:qFormat/>
    <w:rsid w:val="00AD787C"/>
    <w:pPr>
      <w:numPr>
        <w:numId w:val="4"/>
      </w:numPr>
    </w:pPr>
    <w:rPr>
      <w:rFonts w:cs="Tahoma"/>
    </w:rPr>
  </w:style>
  <w:style w:type="paragraph" w:styleId="BodyText">
    <w:name w:val="Body Text"/>
    <w:basedOn w:val="Normal"/>
    <w:link w:val="BodyTextChar"/>
    <w:uiPriority w:val="99"/>
    <w:semiHidden/>
    <w:unhideWhenUsed/>
    <w:rsid w:val="00867462"/>
  </w:style>
  <w:style w:type="character" w:customStyle="1" w:styleId="BodyTextChar">
    <w:name w:val="Body Text Char"/>
    <w:basedOn w:val="DefaultParagraphFont"/>
    <w:link w:val="BodyText"/>
    <w:uiPriority w:val="99"/>
    <w:semiHidden/>
    <w:rsid w:val="00867462"/>
  </w:style>
  <w:style w:type="character" w:styleId="Hyperlink">
    <w:name w:val="Hyperlink"/>
    <w:uiPriority w:val="99"/>
    <w:qFormat/>
    <w:rsid w:val="009241F8"/>
    <w:rPr>
      <w:rFonts w:ascii="Franklin Gothic Book" w:hAnsi="Franklin Gothic Book"/>
      <w:b w:val="0"/>
      <w:i w:val="0"/>
      <w:color w:val="000080"/>
      <w:u w:val="single"/>
    </w:rPr>
  </w:style>
  <w:style w:type="character" w:customStyle="1" w:styleId="Heading3Char">
    <w:name w:val="Heading 3 Char"/>
    <w:basedOn w:val="DefaultParagraphFont"/>
    <w:link w:val="Heading3"/>
    <w:rsid w:val="009241F8"/>
    <w:rPr>
      <w:rFonts w:ascii="Franklin Gothic Medium" w:eastAsia="MS Mincho" w:hAnsi="Franklin Gothic Medium" w:cs="Tahoma"/>
      <w:b/>
      <w:bCs/>
      <w:color w:val="006699"/>
      <w:kern w:val="1"/>
      <w:sz w:val="22"/>
      <w:szCs w:val="28"/>
    </w:rPr>
  </w:style>
  <w:style w:type="paragraph" w:customStyle="1" w:styleId="EMOFFooter">
    <w:name w:val="EMOFFooter"/>
    <w:basedOn w:val="Normal"/>
    <w:qFormat/>
    <w:rsid w:val="004B3621"/>
    <w:pPr>
      <w:ind w:right="360"/>
    </w:pPr>
    <w:rPr>
      <w:rFonts w:ascii="Times New Roman" w:hAnsi="Times New Roman"/>
      <w:b/>
      <w:i/>
      <w:color w:val="999999"/>
      <w:lang w:eastAsia="en-US"/>
    </w:rPr>
  </w:style>
  <w:style w:type="paragraph" w:customStyle="1" w:styleId="NumberedList">
    <w:name w:val="Numbered List"/>
    <w:basedOn w:val="List"/>
    <w:qFormat/>
    <w:rsid w:val="00AD787C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787C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87C"/>
    <w:rPr>
      <w:rFonts w:ascii="Lucida Grande" w:eastAsia="Lucida Sans Unicode" w:hAnsi="Lucida Grande" w:cs="Lucida Grande"/>
      <w:kern w:val="1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241F8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ascii="Futura" w:eastAsiaTheme="majorEastAsia" w:hAnsi="Futura" w:cstheme="majorBidi"/>
      <w:color w:val="006699"/>
      <w:spacing w:val="5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241F8"/>
    <w:rPr>
      <w:rFonts w:ascii="Futura" w:eastAsiaTheme="majorEastAsia" w:hAnsi="Futura" w:cstheme="majorBidi"/>
      <w:color w:val="006699"/>
      <w:spacing w:val="5"/>
      <w:kern w:val="28"/>
      <w:sz w:val="96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9241F8"/>
    <w:rPr>
      <w:rFonts w:ascii="Futura" w:eastAsiaTheme="majorEastAsia" w:hAnsi="Futura" w:cstheme="majorBidi"/>
      <w:bCs/>
      <w:color w:val="006699"/>
      <w:kern w:val="1"/>
      <w:sz w:val="32"/>
      <w:szCs w:val="32"/>
    </w:rPr>
  </w:style>
  <w:style w:type="paragraph" w:styleId="TOCHeading">
    <w:name w:val="TOC Heading"/>
    <w:basedOn w:val="Heading1"/>
    <w:next w:val="Normal"/>
    <w:autoRedefine/>
    <w:uiPriority w:val="39"/>
    <w:unhideWhenUsed/>
    <w:qFormat/>
    <w:rsid w:val="009241F8"/>
    <w:pPr>
      <w:keepLines w:val="0"/>
      <w:widowControl/>
      <w:suppressAutoHyphens w:val="0"/>
      <w:spacing w:before="240" w:after="60" w:line="276" w:lineRule="auto"/>
      <w:ind w:right="0"/>
      <w:jc w:val="left"/>
      <w:outlineLvl w:val="9"/>
    </w:pPr>
    <w:rPr>
      <w:rFonts w:eastAsia="Times New Roman" w:cs="Times New Roman"/>
      <w:kern w:val="3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241F8"/>
    <w:pPr>
      <w:widowControl/>
      <w:tabs>
        <w:tab w:val="right" w:leader="dot" w:pos="9350"/>
      </w:tabs>
      <w:suppressAutoHyphens w:val="0"/>
      <w:spacing w:after="200" w:line="276" w:lineRule="auto"/>
      <w:ind w:right="0"/>
    </w:pPr>
    <w:rPr>
      <w:rFonts w:ascii="Franklin Gothic Medium" w:eastAsia="Calibri" w:hAnsi="Franklin Gothic Medium"/>
      <w:noProof/>
      <w:kern w:val="0"/>
      <w:sz w:val="24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241F8"/>
    <w:pPr>
      <w:widowControl/>
      <w:suppressAutoHyphens w:val="0"/>
      <w:spacing w:after="240" w:line="240" w:lineRule="auto"/>
      <w:ind w:left="240" w:right="0"/>
    </w:pPr>
    <w:rPr>
      <w:rFonts w:ascii="Franklin Gothic Medium" w:eastAsia="Calibri" w:hAnsi="Franklin Gothic Medium"/>
      <w:kern w:val="0"/>
      <w:sz w:val="24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241F8"/>
    <w:rPr>
      <w:rFonts w:ascii="Futura" w:eastAsia="MS Gothic" w:hAnsi="Futura" w:cs="Times New Roman"/>
      <w:bCs/>
      <w:color w:val="006699"/>
      <w:sz w:val="28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241F8"/>
    <w:rPr>
      <w:rFonts w:ascii="Futura" w:eastAsiaTheme="majorEastAsia" w:hAnsi="Futura" w:cstheme="majorBidi"/>
      <w:bCs/>
      <w:iCs/>
      <w:color w:val="006699"/>
      <w:kern w:val="1"/>
      <w:sz w:val="22"/>
    </w:rPr>
  </w:style>
  <w:style w:type="character" w:styleId="Strong">
    <w:name w:val="Strong"/>
    <w:basedOn w:val="DefaultParagraphFont"/>
    <w:uiPriority w:val="22"/>
    <w:qFormat/>
    <w:rsid w:val="009241F8"/>
    <w:rPr>
      <w:rFonts w:ascii="Franklin Gothic Book" w:hAnsi="Franklin Gothic Book"/>
      <w:b/>
      <w:bCs/>
      <w:i w:val="0"/>
      <w:color w:val="000000" w:themeColor="text1"/>
    </w:rPr>
  </w:style>
  <w:style w:type="paragraph" w:styleId="Header">
    <w:name w:val="header"/>
    <w:basedOn w:val="Normal"/>
    <w:link w:val="HeaderChar"/>
    <w:uiPriority w:val="99"/>
    <w:unhideWhenUsed/>
    <w:rsid w:val="008D1D72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D72"/>
    <w:rPr>
      <w:rFonts w:ascii="Franklin Gothic Book" w:eastAsia="Lucida Sans Unicode" w:hAnsi="Franklin Gothic Book" w:cs="Times New Roman"/>
      <w:color w:val="000000" w:themeColor="text1"/>
      <w:kern w:val="1"/>
      <w:sz w:val="22"/>
    </w:rPr>
  </w:style>
  <w:style w:type="paragraph" w:styleId="Footer">
    <w:name w:val="footer"/>
    <w:basedOn w:val="Normal"/>
    <w:link w:val="FooterChar"/>
    <w:uiPriority w:val="99"/>
    <w:unhideWhenUsed/>
    <w:rsid w:val="008D1D72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D72"/>
    <w:rPr>
      <w:rFonts w:ascii="Franklin Gothic Book" w:eastAsia="Lucida Sans Unicode" w:hAnsi="Franklin Gothic Book" w:cs="Times New Roman"/>
      <w:color w:val="000000" w:themeColor="text1"/>
      <w:kern w:val="1"/>
      <w:sz w:val="22"/>
    </w:rPr>
  </w:style>
  <w:style w:type="character" w:customStyle="1" w:styleId="apple-converted-space">
    <w:name w:val="apple-converted-space"/>
    <w:basedOn w:val="DefaultParagraphFont"/>
    <w:rsid w:val="00383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hley\Downloads\Coaching-to-Redirect-Model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Coaching-to-Redirect-Model (1)</Template>
  <TotalTime>5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SavvyGals Coaching &amp; Consulting, LLC</Company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Miller</dc:creator>
  <cp:keywords/>
  <dc:description/>
  <cp:lastModifiedBy>Ashley Miller</cp:lastModifiedBy>
  <cp:revision>1</cp:revision>
  <dcterms:created xsi:type="dcterms:W3CDTF">2015-05-07T20:35:00Z</dcterms:created>
  <dcterms:modified xsi:type="dcterms:W3CDTF">2015-05-07T20:40:00Z</dcterms:modified>
</cp:coreProperties>
</file>